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053 - Diving Into Emotional Intelligence of Fear</w:t>
      </w:r>
    </w:p>
    <w:p>
      <w:pPr>
        <w:pStyle w:val="script"/>
      </w:pPr>
      <w:r>
        <w:rPr>
          <w:color w:val="808080"/>
        </w:rPr>
        <w:t xml:space="preserve">[00:00:00]</w:t>
      </w:r>
      <w:r>
        <w:t xml:space="preserve"> Since we're already aware of the degree to which emotions play a role in our buying decisions, I'm going to make an argument that fear is actually one of the strongest emotions for making people buy something. Because fear can be extremely motivating because people will do just about anything to avoid the worst case scenario.</w:t>
      </w:r>
    </w:p>
    <w:p>
      <w:pPr>
        <w:pStyle w:val="script"/>
      </w:pPr>
      <w:r>
        <w:t xml:space="preserve">And you may feel like this is Only applicable in a narrow scope of scenarios, but later in this video, I'm actually going to show you how it's actually applicable in an extremely wide and an expected array of scenarios. So let's dive into fear. It's one of the most fundamental emotions. Unless there's something psychologically wrong, every human on the planet feels fear, animals feel fear, and fear was one of the earliest emotions to evolve.</w:t>
      </w:r>
    </w:p>
    <w:p>
      <w:pPr>
        <w:pStyle w:val="script"/>
      </w:pPr>
      <w:r>
        <w:t xml:space="preserve">In </w:t>
      </w:r>
      <w:r>
        <w:rPr>
          <w:color w:val="808080"/>
        </w:rPr>
        <w:t xml:space="preserve">[00:01:00]</w:t>
      </w:r>
      <w:r>
        <w:t xml:space="preserve"> fact, it's fundamental to your survival because... If you don't feel fear, well you're not going to get past the first bear or the first predator. So fear is really responsible for that biological evolutionary chain of thousands and thousands of years by which we all got here. We wouldn't survive otherwise.</w:t>
      </w:r>
    </w:p>
    <w:p>
      <w:pPr>
        <w:pStyle w:val="script"/>
      </w:pPr>
      <w:r>
        <w:t xml:space="preserve">And fear is associated with the part of the brain called the amygdala. Sometimes you hear this referred to as the animal brain, sometimes the early developed part of our brains. It's also referred to as the lizard brain, it's the part of the brain that developed way before many other parts of the brain that deal with language or strong logic.</w:t>
      </w:r>
    </w:p>
    <w:p>
      <w:pPr>
        <w:pStyle w:val="script"/>
      </w:pPr>
      <w:r>
        <w:t xml:space="preserve">And the amygdala is also responsible for the fight or flight mechanism, the fast reactions. Because if you do have a predator, you really don't have time to think about it, you gotta act quick. And even though we can afford to let fear play a </w:t>
      </w:r>
      <w:r>
        <w:rPr>
          <w:color w:val="808080"/>
        </w:rPr>
        <w:t xml:space="preserve">[00:02:00]</w:t>
      </w:r>
      <w:r>
        <w:t xml:space="preserve"> smaller role in our lives, it's very difficult and many people are driven by fear.</w:t>
      </w:r>
    </w:p>
    <w:p>
      <w:pPr>
        <w:pStyle w:val="script"/>
      </w:pPr>
      <w:r>
        <w:t xml:space="preserve">And fear, mind you, can be rational or irrational, but it's an incredible motivator when a person is grabbed by fear. So the very first and natural takeaway is that, well, if you sell a product that people buy because of fear, like let's say you sell a product that has to do with... Disaster survival, then surely you're going to play on that fear.</w:t>
      </w:r>
    </w:p>
    <w:p>
      <w:pPr>
        <w:pStyle w:val="script"/>
      </w:pPr>
      <w:r>
        <w:t xml:space="preserve">That would be a rational fear. And in your sales copy, you'd make it clear that it will help a person's family survive, it will help the person survive. That's ethical and you're actually helping them. But every once in a while, you come across a situation in which really it's impossible to measure how rational or irrational the fear is.</w:t>
      </w:r>
    </w:p>
    <w:p>
      <w:pPr>
        <w:pStyle w:val="script"/>
      </w:pPr>
      <w:r>
        <w:t xml:space="preserve">For example, The scenario of buying cars. And we can look at Volvo </w:t>
      </w:r>
      <w:r>
        <w:rPr>
          <w:color w:val="808080"/>
        </w:rPr>
        <w:t xml:space="preserve">[00:03:00]</w:t>
      </w:r>
      <w:r>
        <w:t xml:space="preserve"> buyers. Volvo is known to be extremely, extremely safe. And generally speaking, people buy Volvos. Sure. There are some prestige, but the safety is what people are really after. Because people want to protect themselves and their families. So with that in mind, let's take a look at how Volvo does their copywriting.</w:t>
      </w:r>
    </w:p>
    <w:p>
      <w:pPr>
        <w:pStyle w:val="script"/>
      </w:pPr>
      <w:r>
        <w:t xml:space="preserve">Volvo has a slogan Zero debts in a Volvo. Now if you're shopping for cars and you see, other cars are also safe. But this slogan takes it a whole new level. Zero debts in a Volvo. So if you're thinking about your children, you want zero debts in a Volvo. It's worth for you to pay more. And Volvo has another thing they say, we are leaders in safety innovation.</w:t>
      </w:r>
    </w:p>
    <w:p>
      <w:pPr>
        <w:pStyle w:val="script"/>
      </w:pPr>
      <w:r>
        <w:t xml:space="preserve">Now, all of these things, it's really hard to know how true they are when you're a consumer, because other cars have comparable crash ratings. And other cars </w:t>
      </w:r>
      <w:r>
        <w:rPr>
          <w:color w:val="808080"/>
        </w:rPr>
        <w:t xml:space="preserve">[00:04:00]</w:t>
      </w:r>
      <w:r>
        <w:t xml:space="preserve"> copy all the safety features of Volvo. This is a copycat industry. Somebody innovates something, next year all the competitors do it too. And also, Volvo may emphasize that we have zero deaths.</w:t>
      </w:r>
    </w:p>
    <w:p>
      <w:pPr>
        <w:pStyle w:val="script"/>
      </w:pPr>
      <w:r>
        <w:t xml:space="preserve">But look who's driving Volvos. People who are buying Volvos in the first place are people who are super careful. They're generally a little older, like middle age and up. They're careful. They have a family. They live a careful lifestyle. On average, they're going to get into fewer accidents. And those accidents are going to be less bad because they're extra careful.</w:t>
      </w:r>
    </w:p>
    <w:p>
      <w:pPr>
        <w:pStyle w:val="script"/>
      </w:pPr>
      <w:r>
        <w:t xml:space="preserve">Sure, there are things out of your control on the road, but there are also many things in your control. Surely, the Volvo cars are safe, but the safety statistics are probably padded and look better. Precisely because of who the existing Volvo drivers are. They are some of the most careful people in the world.</w:t>
      </w:r>
    </w:p>
    <w:p>
      <w:pPr>
        <w:pStyle w:val="script"/>
      </w:pPr>
      <w:r>
        <w:t xml:space="preserve">Some of the most careful drivers in the world. They pad the good statistics to </w:t>
      </w:r>
      <w:r>
        <w:rPr>
          <w:color w:val="808080"/>
        </w:rPr>
        <w:t xml:space="preserve">[00:05:00]</w:t>
      </w:r>
      <w:r>
        <w:t xml:space="preserve"> make a safe car look even, even, even safer. So now that I've had this chance to introduce the role of fear in our buying decisions in the next video, I want to give you more food for thought of surprising places where fear plays a way greater role in buying decisions than we let ourselves imagine.</w:t>
      </w:r>
    </w:p>
    <w:p>
      <w:pPr>
        <w:pStyle w:val="script"/>
      </w:pPr>
      <w:r>
        <w:t xml:space="preserve">And we'll do that in the next video.</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5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5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053 - Diving Into Emotional Intelligence of Fear</dc:title>
  <dc:creator>Un-named</dc:creator>
  <cp:lastModifiedBy>Un-named</cp:lastModifiedBy>
  <cp:revision>1</cp:revision>
  <dcterms:created xsi:type="dcterms:W3CDTF">2023-11-16T23:55:11Z</dcterms:created>
  <dcterms:modified xsi:type="dcterms:W3CDTF">2023-11-16T23:55:11Z</dcterms:modified>
</cp:coreProperties>
</file>

<file path=docProps/custom.xml><?xml version="1.0" encoding="utf-8"?>
<Properties xmlns="http://schemas.openxmlformats.org/officeDocument/2006/custom-properties" xmlns:vt="http://schemas.openxmlformats.org/officeDocument/2006/docPropsVTypes"/>
</file>